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815B9" w14:textId="6FFAE1E2" w:rsidR="000B1423" w:rsidRPr="00A76F2F" w:rsidRDefault="000B1423" w:rsidP="000B1423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 w:rsidRPr="00A76F2F"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="00217CBA" w:rsidRPr="00A76F2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</w:t>
      </w:r>
      <w:r w:rsidR="00217CBA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.ZP.41</w:t>
      </w:r>
      <w:r w:rsidR="00617E58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1</w:t>
      </w:r>
      <w:r w:rsidR="00217CBA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</w:t>
      </w:r>
      <w:r w:rsidR="00E26B3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78</w:t>
      </w:r>
      <w:r w:rsidR="00217CBA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617E58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6CB648B9" w14:textId="77777777" w:rsidR="00EC0AC1" w:rsidRPr="001C298E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 w:rsidRPr="001C298E"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2810DE57" w14:textId="77777777" w:rsidR="00037379" w:rsidRDefault="00C01CCA" w:rsidP="00C01CCA">
      <w:pPr>
        <w:tabs>
          <w:tab w:val="center" w:pos="4680"/>
          <w:tab w:val="right" w:pos="9360"/>
        </w:tabs>
        <w:spacing w:line="360" w:lineRule="auto"/>
        <w:rPr>
          <w:rFonts w:ascii="Garamond" w:hAnsi="Garamond" w:cs="Tahoma"/>
          <w:b/>
          <w:smallCaps/>
          <w:kern w:val="144"/>
          <w:sz w:val="21"/>
          <w:szCs w:val="22"/>
        </w:rPr>
      </w:pP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ab/>
      </w:r>
      <w:r w:rsidR="00EC0AC1" w:rsidRPr="001C298E"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2A2E7045" w14:textId="77777777" w:rsidR="00EC0AC1" w:rsidRPr="001C298E" w:rsidRDefault="00EC0AC1" w:rsidP="00037379">
      <w:pPr>
        <w:tabs>
          <w:tab w:val="center" w:pos="4680"/>
          <w:tab w:val="right" w:pos="9360"/>
        </w:tabs>
        <w:spacing w:line="360" w:lineRule="auto"/>
        <w:jc w:val="center"/>
        <w:rPr>
          <w:rFonts w:ascii="Garamond" w:hAnsi="Garamond" w:cs="Liberation Sans"/>
          <w:b/>
          <w:smallCaps/>
          <w:color w:val="3333CC"/>
          <w:sz w:val="20"/>
          <w:szCs w:val="20"/>
        </w:rPr>
      </w:pPr>
    </w:p>
    <w:p w14:paraId="5295D78A" w14:textId="77777777" w:rsidR="001C298E" w:rsidRPr="001C298E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</w:t>
      </w:r>
      <w:r w:rsidR="001C298E"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e</w:t>
      </w:r>
    </w:p>
    <w:p w14:paraId="597AA61E" w14:textId="77777777" w:rsidR="00EC0AC1" w:rsidRPr="001C298E" w:rsidRDefault="00451B87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podmiotu udostępniającego zasoby</w:t>
      </w:r>
    </w:p>
    <w:p w14:paraId="5143B6B2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Dotyczące </w:t>
      </w:r>
      <w:r w:rsidR="00E2659E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braku podstaw</w:t>
      </w:r>
      <w:r w:rsidR="00B32128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</w:t>
      </w:r>
      <w:r w:rsidR="00E2659E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wykluczenia</w:t>
      </w:r>
    </w:p>
    <w:p w14:paraId="2DC4B6C9" w14:textId="77777777" w:rsidR="001E56F6" w:rsidRPr="00304425" w:rsidRDefault="001E56F6" w:rsidP="001E56F6">
      <w:pPr>
        <w:shd w:val="clear" w:color="auto" w:fill="E6E6E6"/>
        <w:spacing w:line="360" w:lineRule="auto"/>
        <w:jc w:val="center"/>
        <w:rPr>
          <w:rFonts w:ascii="Garamond" w:hAnsi="Garamond" w:cs="Tahoma"/>
          <w:b/>
          <w:smallCaps/>
          <w:color w:val="0000FF"/>
          <w:kern w:val="144"/>
        </w:rPr>
      </w:pP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składane na podstawie art. 125 ust. </w:t>
      </w:r>
      <w:r>
        <w:rPr>
          <w:rFonts w:ascii="Garamond" w:hAnsi="Garamond" w:cs="Tahoma"/>
          <w:b/>
          <w:smallCaps/>
          <w:color w:val="0000FF"/>
          <w:kern w:val="144"/>
        </w:rPr>
        <w:t>5</w:t>
      </w: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 ustawy Pzp.</w:t>
      </w:r>
    </w:p>
    <w:p w14:paraId="6EA51AFA" w14:textId="77777777" w:rsidR="00EC0AC1" w:rsidRPr="001C298E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4F08E07B" w14:textId="77777777" w:rsidR="00EC0AC1" w:rsidRPr="001C298E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  <w:u w:val="single"/>
        </w:rPr>
      </w:pPr>
      <w:r w:rsidRPr="001C298E"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  <w:t>Ja niżej podpisany</w:t>
      </w:r>
      <w:r w:rsidRPr="001C298E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[imię nazwisko]: </w:t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2298ABAC" w14:textId="77777777" w:rsidR="001C298E" w:rsidRPr="00A70E2C" w:rsidRDefault="001C298E" w:rsidP="001C298E">
      <w:pPr>
        <w:spacing w:line="360" w:lineRule="auto"/>
        <w:jc w:val="both"/>
        <w:rPr>
          <w:rFonts w:ascii="Garamond" w:hAnsi="Garamond" w:cs="Tahoma"/>
          <w:color w:val="000000" w:themeColor="text1"/>
          <w:kern w:val="144"/>
          <w:sz w:val="14"/>
          <w:szCs w:val="14"/>
        </w:rPr>
      </w:pPr>
    </w:p>
    <w:p w14:paraId="55FEA8EB" w14:textId="77777777" w:rsidR="001C298E" w:rsidRPr="001C298E" w:rsidRDefault="00EC0AC1" w:rsidP="001C298E">
      <w:pPr>
        <w:spacing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Przystępując do udziału w postępowaniu o udzielenie zamówienia, niniejszym</w:t>
      </w:r>
      <w:r w:rsidR="00595119"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 </w:t>
      </w:r>
      <w:r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oświadczam, że</w:t>
      </w:r>
      <w:r w:rsidR="00231480" w:rsidRPr="00231480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231480" w:rsidRPr="001C298E">
        <w:rPr>
          <w:rFonts w:ascii="Garamond" w:hAnsi="Garamond"/>
          <w:bCs/>
          <w:color w:val="000000" w:themeColor="text1"/>
          <w:sz w:val="22"/>
          <w:szCs w:val="22"/>
        </w:rPr>
        <w:t>nie podlegam wykluczeniu z postępowania na podstawie przesłanek określonych w</w:t>
      </w:r>
      <w:r w:rsidR="001C298E"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:</w:t>
      </w:r>
    </w:p>
    <w:p w14:paraId="25A32B7F" w14:textId="77777777" w:rsidR="00BB0623" w:rsidRPr="008D1D18" w:rsidRDefault="00BB0623" w:rsidP="00BB0623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art. 7 ust. 1 pkt. 1-3 ustawy z dnia 13 kwietnia 2022 r. </w:t>
      </w:r>
      <w:r w:rsidRPr="008D1D18">
        <w:rPr>
          <w:rFonts w:ascii="Garamond" w:hAnsi="Garamond"/>
          <w:bCs/>
          <w:i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 (Dz. U. z 2025 r. poz. 514),</w:t>
      </w:r>
    </w:p>
    <w:p w14:paraId="7FC85EBB" w14:textId="77777777" w:rsidR="00BB0623" w:rsidRPr="008D1D18" w:rsidRDefault="00BB0623" w:rsidP="00BB0623">
      <w:pPr>
        <w:pStyle w:val="Akapitzlist"/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8D1D18">
        <w:rPr>
          <w:rFonts w:ascii="Garamond" w:hAnsi="Garamond"/>
          <w:bCs/>
          <w:color w:val="000000" w:themeColor="text1"/>
          <w:sz w:val="22"/>
          <w:szCs w:val="22"/>
        </w:rPr>
        <w:t>oraz</w:t>
      </w:r>
    </w:p>
    <w:p w14:paraId="44E72398" w14:textId="77777777" w:rsidR="00BB0623" w:rsidRPr="008D1D18" w:rsidRDefault="00BB0623" w:rsidP="00BB0623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art. 5k rozporządzenia Rady (UE) nr 833/2014 z dnia 31 lipca 2014 r. </w:t>
      </w:r>
      <w:r w:rsidRPr="0065182F">
        <w:rPr>
          <w:rFonts w:ascii="Garamond" w:hAnsi="Garamond"/>
          <w:bCs/>
          <w:i/>
          <w:color w:val="000000" w:themeColor="text1"/>
          <w:sz w:val="22"/>
          <w:szCs w:val="22"/>
        </w:rPr>
        <w:t>dotyczącego środków ograniczających w związku z działaniami Rosji destabilizującymi sytuację na Ukrainie</w:t>
      </w:r>
      <w:r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 (Dz. Urz. UE nr L 229 z 31.7.2014, str. 1), w brzmieniu nadanym rozporządzeniem Rady (UE) 2025/2033 </w:t>
      </w:r>
      <w:r w:rsidRPr="0065182F">
        <w:rPr>
          <w:rFonts w:ascii="Garamond" w:hAnsi="Garamond"/>
          <w:bCs/>
          <w:i/>
          <w:color w:val="000000" w:themeColor="text1"/>
          <w:sz w:val="22"/>
          <w:szCs w:val="22"/>
        </w:rPr>
        <w:t>w sprawie zmiany rozporządzenia</w:t>
      </w:r>
      <w:r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Pr="00A85057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(UE) nr 833/2014</w:t>
      </w:r>
      <w:r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Pr="0065182F">
        <w:rPr>
          <w:rFonts w:ascii="Garamond" w:hAnsi="Garamond"/>
          <w:bCs/>
          <w:i/>
          <w:color w:val="000000" w:themeColor="text1"/>
          <w:sz w:val="22"/>
          <w:szCs w:val="22"/>
        </w:rPr>
        <w:t>dotyczącego środków ograniczających w związku z działaniami Rosji destabilizującymi sytuację na Ukrainie</w:t>
      </w:r>
      <w:r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 (Dz. U. UE L z 2025 r. poz. 2033).</w:t>
      </w:r>
    </w:p>
    <w:p w14:paraId="724D5B34" w14:textId="77777777" w:rsidR="003450B4" w:rsidRDefault="003450B4" w:rsidP="003450B4">
      <w:pPr>
        <w:pStyle w:val="Akapitzlist"/>
        <w:spacing w:line="360" w:lineRule="auto"/>
        <w:jc w:val="both"/>
        <w:rPr>
          <w:rFonts w:ascii="Garamond" w:hAnsi="Garamond"/>
          <w:b/>
          <w:color w:val="000000" w:themeColor="text1"/>
          <w:sz w:val="14"/>
          <w:szCs w:val="14"/>
        </w:rPr>
      </w:pPr>
    </w:p>
    <w:p w14:paraId="3C92EE18" w14:textId="77777777" w:rsidR="00EF651F" w:rsidRPr="00862414" w:rsidRDefault="00EF651F" w:rsidP="00EF651F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862414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OŚWIADCZENIE PODMIOTU UDOSTĘPNIAJĄCEGO ZASOBY</w:t>
      </w:r>
    </w:p>
    <w:p w14:paraId="6BC4EF26" w14:textId="77777777" w:rsidR="00EF651F" w:rsidRPr="002E54DB" w:rsidRDefault="00EF651F" w:rsidP="00EF651F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C545F8">
        <w:rPr>
          <w:rFonts w:ascii="Garamond" w:hAnsi="Garamond"/>
          <w:b/>
          <w:bCs/>
          <w:caps/>
          <w:kern w:val="144"/>
          <w:sz w:val="20"/>
        </w:rPr>
        <w:t xml:space="preserve">dotyczące </w:t>
      </w:r>
      <w:r w:rsidRPr="002A2C43">
        <w:rPr>
          <w:rFonts w:ascii="Garamond" w:hAnsi="Garamond"/>
          <w:b/>
          <w:bCs/>
          <w:caps/>
          <w:kern w:val="144"/>
          <w:sz w:val="20"/>
        </w:rPr>
        <w:t xml:space="preserve">INFORMACJi </w:t>
      </w:r>
      <w:r w:rsidRPr="002E54DB">
        <w:rPr>
          <w:rFonts w:ascii="Garamond" w:hAnsi="Garamond"/>
          <w:b/>
          <w:bCs/>
          <w:caps/>
          <w:kern w:val="144"/>
          <w:sz w:val="20"/>
        </w:rPr>
        <w:t>DOSTĘPU DO PODMIOTOWYCH ŚRODKÓW DOWODOWYCH:</w:t>
      </w:r>
    </w:p>
    <w:p w14:paraId="7D177C3D" w14:textId="77777777" w:rsidR="00EF651F" w:rsidRDefault="00EF651F" w:rsidP="00EF651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9061EAF" w14:textId="77777777" w:rsidR="00EF651F" w:rsidRDefault="00EF651F" w:rsidP="00EF651F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4AD3D00D" w14:textId="77777777" w:rsidR="00EF651F" w:rsidRDefault="00EF651F" w:rsidP="00EF651F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3AE17091" w14:textId="77777777" w:rsidR="00EF651F" w:rsidRPr="002E54DB" w:rsidRDefault="00EF651F" w:rsidP="00EF651F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5A84F74" w14:textId="77777777" w:rsidR="00EF651F" w:rsidRDefault="00EF651F" w:rsidP="00EF651F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54FCFABE" w14:textId="77777777" w:rsidR="00EF651F" w:rsidRDefault="00EF651F" w:rsidP="00EF651F">
      <w:pPr>
        <w:spacing w:after="120" w:line="360" w:lineRule="auto"/>
        <w:rPr>
          <w:rFonts w:ascii="Garamond" w:hAnsi="Garamond" w:cs="Tahoma"/>
          <w:i/>
          <w:iCs/>
          <w:color w:val="0000FF"/>
          <w:kern w:val="144"/>
          <w:sz w:val="20"/>
          <w:szCs w:val="22"/>
        </w:rPr>
      </w:pPr>
      <w:r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  <w:r w:rsidRPr="00D72DD8">
        <w:rPr>
          <w:rFonts w:ascii="Garamond" w:hAnsi="Garamond" w:cs="Tahoma"/>
          <w:i/>
          <w:iCs/>
          <w:color w:val="0000FF"/>
          <w:kern w:val="144"/>
          <w:sz w:val="20"/>
          <w:szCs w:val="22"/>
        </w:rPr>
        <w:tab/>
      </w:r>
    </w:p>
    <w:p w14:paraId="1D6C12B3" w14:textId="77777777" w:rsidR="00E766E8" w:rsidRDefault="00E766E8" w:rsidP="00EF651F">
      <w:pPr>
        <w:spacing w:after="120" w:line="360" w:lineRule="auto"/>
        <w:rPr>
          <w:rFonts w:ascii="Garamond" w:hAnsi="Garamond" w:cs="Tahoma"/>
          <w:i/>
          <w:iCs/>
          <w:color w:val="0000FF"/>
          <w:kern w:val="144"/>
          <w:sz w:val="20"/>
          <w:szCs w:val="22"/>
        </w:rPr>
      </w:pPr>
    </w:p>
    <w:p w14:paraId="282D8EE8" w14:textId="77777777" w:rsidR="00E766E8" w:rsidRDefault="00E766E8" w:rsidP="00EF651F">
      <w:pPr>
        <w:spacing w:after="120" w:line="360" w:lineRule="auto"/>
        <w:rPr>
          <w:rFonts w:ascii="Garamond" w:hAnsi="Garamond" w:cs="Tahoma"/>
          <w:i/>
          <w:iCs/>
          <w:color w:val="0000FF"/>
          <w:kern w:val="144"/>
          <w:sz w:val="20"/>
          <w:szCs w:val="22"/>
        </w:rPr>
      </w:pPr>
    </w:p>
    <w:p w14:paraId="79138669" w14:textId="77777777" w:rsidR="00EF651F" w:rsidRPr="00EF651F" w:rsidRDefault="00EF651F" w:rsidP="00EF651F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EF651F">
        <w:rPr>
          <w:rFonts w:ascii="Garamond" w:hAnsi="Garamond"/>
          <w:b/>
          <w:bCs/>
          <w:caps/>
          <w:kern w:val="144"/>
          <w:sz w:val="20"/>
        </w:rPr>
        <w:lastRenderedPageBreak/>
        <w:t>POUCZENIE:</w:t>
      </w:r>
    </w:p>
    <w:p w14:paraId="7D185D28" w14:textId="77777777" w:rsidR="00EF651F" w:rsidRPr="0050552B" w:rsidRDefault="00EF651F" w:rsidP="00EF651F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6"/>
          <w:szCs w:val="6"/>
        </w:rPr>
      </w:pPr>
    </w:p>
    <w:p w14:paraId="2ABAC0D7" w14:textId="564908E0" w:rsidR="00EF651F" w:rsidRPr="00EF651F" w:rsidRDefault="00EF651F" w:rsidP="00EF651F">
      <w:pPr>
        <w:spacing w:after="120"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EF651F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Podmiot </w:t>
      </w:r>
      <w:r w:rsidRPr="0005640F">
        <w:rPr>
          <w:rFonts w:ascii="Garamond" w:hAnsi="Garamond"/>
          <w:bCs/>
          <w:kern w:val="144"/>
          <w:sz w:val="22"/>
          <w:szCs w:val="22"/>
        </w:rPr>
        <w:t xml:space="preserve">udostępniający Wykonawcy zasoby zgodnie z art. 118 ust. 4 ustawy Pzp. </w:t>
      </w:r>
      <w:r w:rsidRPr="0005640F">
        <w:rPr>
          <w:rFonts w:ascii="Garamond" w:hAnsi="Garamond"/>
          <w:b/>
          <w:kern w:val="144"/>
          <w:sz w:val="22"/>
          <w:szCs w:val="22"/>
        </w:rPr>
        <w:t>przedstawia zobowiązanie podmiotu udostępniającego zasoby</w:t>
      </w:r>
      <w:r w:rsidR="0001233E" w:rsidRPr="0005640F">
        <w:rPr>
          <w:rFonts w:ascii="Garamond" w:hAnsi="Garamond"/>
          <w:b/>
          <w:kern w:val="144"/>
          <w:sz w:val="22"/>
          <w:szCs w:val="22"/>
        </w:rPr>
        <w:t xml:space="preserve"> lub inny podmiotowy środek dowodowy</w:t>
      </w:r>
      <w:r w:rsidRPr="0005640F">
        <w:rPr>
          <w:rFonts w:ascii="Garamond" w:hAnsi="Garamond"/>
          <w:bCs/>
          <w:kern w:val="144"/>
          <w:sz w:val="22"/>
          <w:szCs w:val="22"/>
        </w:rPr>
        <w:t>, w którym to osoba umocowana do jego reprezentacji potwierdzi zakres udostępnianych przez ten podmiot zasobów, tj. potwierdzi, że stosunek łączący Wykonawcę z podmiotem udostępniającym zasoby zagwarantuje rzeczywisty dostęp do tych zasobów</w:t>
      </w:r>
      <w:r w:rsidR="0001233E" w:rsidRPr="0005640F">
        <w:t xml:space="preserve"> </w:t>
      </w:r>
      <w:r w:rsidR="0001233E" w:rsidRPr="0005640F">
        <w:rPr>
          <w:rFonts w:ascii="Garamond" w:hAnsi="Garamond"/>
          <w:bCs/>
          <w:kern w:val="144"/>
          <w:sz w:val="22"/>
          <w:szCs w:val="22"/>
        </w:rPr>
        <w:t>na potrzeby realizacji zamówienia.</w:t>
      </w:r>
    </w:p>
    <w:p w14:paraId="5984D4F1" w14:textId="77777777" w:rsidR="00EF651F" w:rsidRPr="00B36E5C" w:rsidRDefault="00EF651F" w:rsidP="00EF651F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8"/>
          <w:szCs w:val="8"/>
        </w:rPr>
      </w:pPr>
    </w:p>
    <w:p w14:paraId="57E9FD69" w14:textId="77777777" w:rsidR="00EF651F" w:rsidRPr="00862414" w:rsidRDefault="00EF651F" w:rsidP="00EF651F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862414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OŚWIADCZENIE PODMIOTU UDOSTĘPNIAJĄCEGO ZASOBY</w:t>
      </w:r>
    </w:p>
    <w:p w14:paraId="46AB9982" w14:textId="77777777" w:rsidR="00EF651F" w:rsidRPr="00C545F8" w:rsidRDefault="00EF651F" w:rsidP="00EF651F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C545F8">
        <w:rPr>
          <w:rFonts w:ascii="Garamond" w:hAnsi="Garamond"/>
          <w:b/>
          <w:bCs/>
          <w:caps/>
          <w:kern w:val="144"/>
          <w:sz w:val="20"/>
        </w:rPr>
        <w:t>dotyczące podanych informacji</w:t>
      </w:r>
    </w:p>
    <w:p w14:paraId="402CED70" w14:textId="77777777" w:rsidR="00EF651F" w:rsidRDefault="00EF651F" w:rsidP="00EF651F">
      <w:pPr>
        <w:shd w:val="clear" w:color="auto" w:fill="FFFFFF" w:themeFill="background1"/>
        <w:spacing w:line="264" w:lineRule="auto"/>
        <w:jc w:val="center"/>
        <w:rPr>
          <w:rFonts w:ascii="Garamond" w:hAnsi="Garamond" w:cs="Arial"/>
          <w:b/>
          <w:iCs/>
          <w:sz w:val="23"/>
          <w:szCs w:val="23"/>
        </w:rPr>
      </w:pPr>
    </w:p>
    <w:p w14:paraId="169DBA08" w14:textId="6BEBA1F6" w:rsidR="00EF651F" w:rsidRPr="00EF651F" w:rsidRDefault="00EF651F" w:rsidP="00EF651F">
      <w:pPr>
        <w:spacing w:after="120"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EF651F">
        <w:rPr>
          <w:rFonts w:ascii="Garamond" w:hAnsi="Garamond"/>
          <w:bCs/>
          <w:color w:val="000000" w:themeColor="text1"/>
          <w:kern w:val="144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14:paraId="3AD1DAFC" w14:textId="77777777" w:rsidR="00EF651F" w:rsidRDefault="00EF651F" w:rsidP="003450B4">
      <w:pPr>
        <w:pStyle w:val="Akapitzlist"/>
        <w:spacing w:line="360" w:lineRule="auto"/>
        <w:jc w:val="both"/>
        <w:rPr>
          <w:rFonts w:ascii="Garamond" w:hAnsi="Garamond"/>
          <w:b/>
          <w:color w:val="000000" w:themeColor="text1"/>
          <w:sz w:val="14"/>
          <w:szCs w:val="14"/>
        </w:rPr>
      </w:pPr>
    </w:p>
    <w:p w14:paraId="4434E71C" w14:textId="77777777" w:rsidR="00EF651F" w:rsidRDefault="00EF651F" w:rsidP="003450B4">
      <w:pPr>
        <w:pStyle w:val="Akapitzlist"/>
        <w:spacing w:line="360" w:lineRule="auto"/>
        <w:jc w:val="both"/>
        <w:rPr>
          <w:rFonts w:ascii="Garamond" w:hAnsi="Garamond"/>
          <w:b/>
          <w:color w:val="000000" w:themeColor="text1"/>
          <w:sz w:val="14"/>
          <w:szCs w:val="14"/>
        </w:rPr>
      </w:pPr>
    </w:p>
    <w:p w14:paraId="0B6E3395" w14:textId="77777777" w:rsidR="00CD4145" w:rsidRPr="001C298E" w:rsidRDefault="00CD4145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1DBD9400" w14:textId="77777777" w:rsidR="00EC0AC1" w:rsidRPr="001C298E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 w:rsidRPr="001C298E">
        <w:rPr>
          <w:rFonts w:ascii="Garamond" w:hAnsi="Garamond"/>
          <w:kern w:val="144"/>
          <w:sz w:val="21"/>
        </w:rPr>
        <w:t>_____________________________</w:t>
      </w:r>
    </w:p>
    <w:p w14:paraId="0CE398AC" w14:textId="77777777" w:rsidR="00EC0AC1" w:rsidRPr="001C298E" w:rsidRDefault="00EC0AC1" w:rsidP="00EC0AC1">
      <w:pPr>
        <w:spacing w:line="360" w:lineRule="auto"/>
        <w:ind w:right="282"/>
        <w:jc w:val="right"/>
        <w:rPr>
          <w:rFonts w:ascii="Garamond" w:hAnsi="Garamond"/>
          <w:kern w:val="144"/>
          <w:sz w:val="21"/>
        </w:rPr>
      </w:pPr>
      <w:r w:rsidRPr="001C298E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</w:t>
      </w:r>
      <w:r w:rsidR="00EA7434">
        <w:rPr>
          <w:rFonts w:ascii="Garamond" w:hAnsi="Garamond" w:cs="Tahoma"/>
          <w:i/>
          <w:kern w:val="144"/>
          <w:sz w:val="22"/>
          <w:szCs w:val="22"/>
        </w:rPr>
        <w:t>kwalifikowany p</w:t>
      </w:r>
      <w:r w:rsidRPr="001C298E">
        <w:rPr>
          <w:rFonts w:ascii="Garamond" w:hAnsi="Garamond" w:cs="Tahoma"/>
          <w:i/>
          <w:kern w:val="144"/>
          <w:sz w:val="22"/>
          <w:szCs w:val="22"/>
        </w:rPr>
        <w:t>odpis elektroniczny)</w:t>
      </w:r>
      <w:r w:rsidRPr="001C298E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1264BBB4" w14:textId="77777777" w:rsidR="00FB2305" w:rsidRDefault="00FB2305"/>
    <w:sectPr w:rsidR="00FB2305" w:rsidSect="009657A0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827D5" w14:textId="77777777" w:rsidR="00AA0B33" w:rsidRDefault="00AA0B33" w:rsidP="00EC0AC1">
      <w:r>
        <w:separator/>
      </w:r>
    </w:p>
  </w:endnote>
  <w:endnote w:type="continuationSeparator" w:id="0">
    <w:p w14:paraId="455FC667" w14:textId="77777777" w:rsidR="00AA0B33" w:rsidRDefault="00AA0B33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2DD7A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2DF782EA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27F5E" w14:textId="77777777" w:rsidR="00AA0B33" w:rsidRDefault="00AA0B33" w:rsidP="00EC0AC1">
      <w:r>
        <w:separator/>
      </w:r>
    </w:p>
  </w:footnote>
  <w:footnote w:type="continuationSeparator" w:id="0">
    <w:p w14:paraId="1FDC1801" w14:textId="77777777" w:rsidR="00AA0B33" w:rsidRDefault="00AA0B33" w:rsidP="00EC0A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C37EB5"/>
    <w:multiLevelType w:val="hybridMultilevel"/>
    <w:tmpl w:val="80FE36D0"/>
    <w:lvl w:ilvl="0" w:tplc="54049BB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28910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8773614">
    <w:abstractNumId w:val="1"/>
  </w:num>
  <w:num w:numId="3" w16cid:durableId="11293966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2B0"/>
    <w:rsid w:val="00006A0D"/>
    <w:rsid w:val="0001233E"/>
    <w:rsid w:val="00037379"/>
    <w:rsid w:val="0005640F"/>
    <w:rsid w:val="00065B16"/>
    <w:rsid w:val="00066827"/>
    <w:rsid w:val="000806A2"/>
    <w:rsid w:val="00094487"/>
    <w:rsid w:val="000B1423"/>
    <w:rsid w:val="000B310A"/>
    <w:rsid w:val="000B62B7"/>
    <w:rsid w:val="000C628F"/>
    <w:rsid w:val="000F08E9"/>
    <w:rsid w:val="000F7AC6"/>
    <w:rsid w:val="00101887"/>
    <w:rsid w:val="00125043"/>
    <w:rsid w:val="00141100"/>
    <w:rsid w:val="00160288"/>
    <w:rsid w:val="00162844"/>
    <w:rsid w:val="00176D2F"/>
    <w:rsid w:val="001822AA"/>
    <w:rsid w:val="001C298E"/>
    <w:rsid w:val="001E0287"/>
    <w:rsid w:val="001E3F04"/>
    <w:rsid w:val="001E56F6"/>
    <w:rsid w:val="001F4C67"/>
    <w:rsid w:val="00200C50"/>
    <w:rsid w:val="002057DF"/>
    <w:rsid w:val="00206599"/>
    <w:rsid w:val="0020743A"/>
    <w:rsid w:val="0021264E"/>
    <w:rsid w:val="00217CBA"/>
    <w:rsid w:val="00231480"/>
    <w:rsid w:val="0023284C"/>
    <w:rsid w:val="00270B82"/>
    <w:rsid w:val="00281311"/>
    <w:rsid w:val="002901C6"/>
    <w:rsid w:val="002C0B9D"/>
    <w:rsid w:val="002C11EE"/>
    <w:rsid w:val="002E7859"/>
    <w:rsid w:val="002F0CAC"/>
    <w:rsid w:val="00301C5C"/>
    <w:rsid w:val="00320BB3"/>
    <w:rsid w:val="003242B0"/>
    <w:rsid w:val="00326151"/>
    <w:rsid w:val="003450B4"/>
    <w:rsid w:val="00350B9B"/>
    <w:rsid w:val="00351F77"/>
    <w:rsid w:val="0039571E"/>
    <w:rsid w:val="003A3A8F"/>
    <w:rsid w:val="003B6A08"/>
    <w:rsid w:val="003C3B71"/>
    <w:rsid w:val="0043375E"/>
    <w:rsid w:val="00451B87"/>
    <w:rsid w:val="004533D6"/>
    <w:rsid w:val="00457886"/>
    <w:rsid w:val="00462568"/>
    <w:rsid w:val="004667CE"/>
    <w:rsid w:val="004743DF"/>
    <w:rsid w:val="004B3247"/>
    <w:rsid w:val="004D0407"/>
    <w:rsid w:val="004D6D3D"/>
    <w:rsid w:val="00506735"/>
    <w:rsid w:val="00514404"/>
    <w:rsid w:val="00523ABF"/>
    <w:rsid w:val="00532867"/>
    <w:rsid w:val="0054359A"/>
    <w:rsid w:val="00551EE0"/>
    <w:rsid w:val="00577B5D"/>
    <w:rsid w:val="0058149D"/>
    <w:rsid w:val="00581963"/>
    <w:rsid w:val="005942C0"/>
    <w:rsid w:val="00595119"/>
    <w:rsid w:val="005A5760"/>
    <w:rsid w:val="005D4F87"/>
    <w:rsid w:val="005E46E8"/>
    <w:rsid w:val="006001E8"/>
    <w:rsid w:val="0060334A"/>
    <w:rsid w:val="00617E58"/>
    <w:rsid w:val="00617E59"/>
    <w:rsid w:val="00630967"/>
    <w:rsid w:val="00637B63"/>
    <w:rsid w:val="006763AC"/>
    <w:rsid w:val="00676847"/>
    <w:rsid w:val="006832B7"/>
    <w:rsid w:val="006A09A9"/>
    <w:rsid w:val="006B601F"/>
    <w:rsid w:val="006D49B0"/>
    <w:rsid w:val="006F6CF3"/>
    <w:rsid w:val="0070157A"/>
    <w:rsid w:val="00743F87"/>
    <w:rsid w:val="007578C6"/>
    <w:rsid w:val="00761BE9"/>
    <w:rsid w:val="00773E51"/>
    <w:rsid w:val="00797E3C"/>
    <w:rsid w:val="007A0CF1"/>
    <w:rsid w:val="007A4D96"/>
    <w:rsid w:val="007C6CEF"/>
    <w:rsid w:val="007E269C"/>
    <w:rsid w:val="007F41A7"/>
    <w:rsid w:val="00862414"/>
    <w:rsid w:val="008A13DD"/>
    <w:rsid w:val="008A415A"/>
    <w:rsid w:val="008E38E5"/>
    <w:rsid w:val="00912925"/>
    <w:rsid w:val="00914A64"/>
    <w:rsid w:val="00947865"/>
    <w:rsid w:val="009657A0"/>
    <w:rsid w:val="00983665"/>
    <w:rsid w:val="009A0377"/>
    <w:rsid w:val="009A29D2"/>
    <w:rsid w:val="009D3EE6"/>
    <w:rsid w:val="00A03CB0"/>
    <w:rsid w:val="00A6261F"/>
    <w:rsid w:val="00A70E2C"/>
    <w:rsid w:val="00A85057"/>
    <w:rsid w:val="00A85512"/>
    <w:rsid w:val="00AA0B33"/>
    <w:rsid w:val="00AA2FD6"/>
    <w:rsid w:val="00AB770A"/>
    <w:rsid w:val="00AD7E3D"/>
    <w:rsid w:val="00AE5888"/>
    <w:rsid w:val="00AF3B9B"/>
    <w:rsid w:val="00AF4C02"/>
    <w:rsid w:val="00B031D8"/>
    <w:rsid w:val="00B1268B"/>
    <w:rsid w:val="00B2774E"/>
    <w:rsid w:val="00B32128"/>
    <w:rsid w:val="00B45F87"/>
    <w:rsid w:val="00B50C6C"/>
    <w:rsid w:val="00B65F75"/>
    <w:rsid w:val="00B727C1"/>
    <w:rsid w:val="00BA277F"/>
    <w:rsid w:val="00BA3AC6"/>
    <w:rsid w:val="00BA5A2A"/>
    <w:rsid w:val="00BB0623"/>
    <w:rsid w:val="00BE1040"/>
    <w:rsid w:val="00BE1553"/>
    <w:rsid w:val="00BF3920"/>
    <w:rsid w:val="00C01CCA"/>
    <w:rsid w:val="00C41AED"/>
    <w:rsid w:val="00C71D52"/>
    <w:rsid w:val="00C74400"/>
    <w:rsid w:val="00C87943"/>
    <w:rsid w:val="00C87FBF"/>
    <w:rsid w:val="00C929BC"/>
    <w:rsid w:val="00CA6B30"/>
    <w:rsid w:val="00CD4145"/>
    <w:rsid w:val="00CE2D5B"/>
    <w:rsid w:val="00D16A7D"/>
    <w:rsid w:val="00D46BB8"/>
    <w:rsid w:val="00DA5873"/>
    <w:rsid w:val="00DA689E"/>
    <w:rsid w:val="00DD5145"/>
    <w:rsid w:val="00DE27F5"/>
    <w:rsid w:val="00E07342"/>
    <w:rsid w:val="00E115E7"/>
    <w:rsid w:val="00E2659E"/>
    <w:rsid w:val="00E26B37"/>
    <w:rsid w:val="00E47E8B"/>
    <w:rsid w:val="00E56226"/>
    <w:rsid w:val="00E766E8"/>
    <w:rsid w:val="00EA08B0"/>
    <w:rsid w:val="00EA0F3F"/>
    <w:rsid w:val="00EA7434"/>
    <w:rsid w:val="00EB2F24"/>
    <w:rsid w:val="00EB6D74"/>
    <w:rsid w:val="00EC0AC1"/>
    <w:rsid w:val="00EC1681"/>
    <w:rsid w:val="00EF651F"/>
    <w:rsid w:val="00F24B1E"/>
    <w:rsid w:val="00F50C21"/>
    <w:rsid w:val="00F52621"/>
    <w:rsid w:val="00F66B61"/>
    <w:rsid w:val="00FB2111"/>
    <w:rsid w:val="00FB2305"/>
    <w:rsid w:val="00FC688C"/>
    <w:rsid w:val="00FD6CE1"/>
    <w:rsid w:val="00FF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3AFA25"/>
  <w15:docId w15:val="{BD4D0445-B9D3-4A6A-A87D-B91A73DA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60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601F"/>
    <w:rPr>
      <w:rFonts w:ascii="Segoe UI" w:eastAsia="Times New Roman" w:hAnsi="Segoe UI" w:cs="Segoe UI"/>
      <w:sz w:val="18"/>
      <w:szCs w:val="1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5D1CE-CD39-43DE-B6B6-01A3A0673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415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Marcin Górski</cp:lastModifiedBy>
  <cp:revision>80</cp:revision>
  <dcterms:created xsi:type="dcterms:W3CDTF">2022-05-06T09:44:00Z</dcterms:created>
  <dcterms:modified xsi:type="dcterms:W3CDTF">2026-04-23T11:51:00Z</dcterms:modified>
</cp:coreProperties>
</file>